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C6DDA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77F0CCC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FAC6898" wp14:editId="643548C3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B354DDC" wp14:editId="76F8D5C6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01AEEAF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443A417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1FACB24" w14:textId="45B6B72D" w:rsidR="004A7722" w:rsidRDefault="00BE2E9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7D4FF42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F5742DA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B01AA74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1ACA39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70D0EE7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52096DEB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9F50B9F" w14:textId="6AD5D122" w:rsidR="00DD0461" w:rsidRPr="00736985" w:rsidRDefault="00BE2E9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E94">
              <w:rPr>
                <w:rFonts w:ascii="Times New Roman" w:hAnsi="Times New Roman" w:cs="Times New Roman"/>
                <w:sz w:val="20"/>
                <w:szCs w:val="20"/>
              </w:rPr>
              <w:t>OSMANLI TARİH METİNLERİ II</w:t>
            </w:r>
          </w:p>
        </w:tc>
        <w:tc>
          <w:tcPr>
            <w:tcW w:w="3118" w:type="dxa"/>
            <w:vAlign w:val="center"/>
          </w:tcPr>
          <w:p w14:paraId="18CB8065" w14:textId="5261D1BC" w:rsidR="00DD0461" w:rsidRPr="00736985" w:rsidRDefault="00BE2E94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E94">
              <w:rPr>
                <w:rFonts w:ascii="Times New Roman" w:hAnsi="Times New Roman" w:cs="Times New Roman"/>
                <w:sz w:val="20"/>
                <w:szCs w:val="20"/>
              </w:rPr>
              <w:t>121716346</w:t>
            </w:r>
          </w:p>
        </w:tc>
      </w:tr>
    </w:tbl>
    <w:p w14:paraId="4ECAB84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35C8537C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20D12F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5A9DD2B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3A9A4C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4E23282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4E1B86F5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137846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9E0354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968729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70081C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97FFD0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3FEB705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1115376E" w14:textId="5C7603C7" w:rsidR="00FD5CE3" w:rsidRPr="00B41ECB" w:rsidRDefault="00C71F5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75FC22F1" w14:textId="234F3CDD" w:rsidR="00FD5CE3" w:rsidRPr="00B41ECB" w:rsidRDefault="0008072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4D5694A" w14:textId="31DEB66A" w:rsidR="00FD5CE3" w:rsidRPr="00B41ECB" w:rsidRDefault="0008072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A3531E5" w14:textId="4808C8F7" w:rsidR="00FD5CE3" w:rsidRPr="00B41ECB" w:rsidRDefault="0008072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5C7FB41" w14:textId="3F1B7F63" w:rsidR="00FD5CE3" w:rsidRPr="00B41ECB" w:rsidRDefault="004169C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4DBFFC74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3F653219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944CC7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E779162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83FB16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E8507A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08409C1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24771AC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4A890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BD2591D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C112D2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9FDEEC1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DBD6E2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737BAB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003C612" w14:textId="3787871B" w:rsidR="0075594A" w:rsidRPr="005F18AF" w:rsidRDefault="0008072B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FB1665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8050AD0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3AFA668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48FA591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5CF97F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A83CB32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47C969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AAB091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E87603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4D16F82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53A085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834E17D" w14:textId="77777777" w:rsidTr="00A31146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5DEEB5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49B6315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2934132C" w14:textId="77777777" w:rsidTr="00A31146">
        <w:trPr>
          <w:trHeight w:val="79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BB4F7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FE4D7B6" w14:textId="5D6F30FD" w:rsidR="008E66D8" w:rsidRPr="002E1A0B" w:rsidRDefault="00A31146" w:rsidP="00A311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Osmanlı Tarih Yazarları ve eserlerini tanıma, Osmanlı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Tarihinin Arap harfli (Osmanlıca) kaynaklarını okuma yetisi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kazanma ve kazandırma</w:t>
            </w:r>
          </w:p>
        </w:tc>
      </w:tr>
      <w:tr w:rsidR="008516E9" w:rsidRPr="00B41ECB" w14:paraId="2EE66EB8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DD03F59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91B144B" w14:textId="25E0C863" w:rsidR="008516E9" w:rsidRPr="002E1A0B" w:rsidRDefault="00A31146" w:rsidP="00A311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Son dönem (XIX. Yüzyıl) Arap Harfli Osmanlı tarihi 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kültürel kaynaklarının matbu metin örnekleri, Raşid Tarihi,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Vazıf Tarihi, Şanizade Tarihi, Tarih-i Cevdet, Lütfi Tarihi, Ata</w:t>
            </w:r>
            <w:r w:rsidR="007F31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146">
              <w:rPr>
                <w:rFonts w:ascii="Times New Roman" w:hAnsi="Times New Roman" w:cs="Times New Roman"/>
                <w:sz w:val="20"/>
                <w:szCs w:val="20"/>
              </w:rPr>
              <w:t>Tarihi, Tarih-i Ebu’l-Faruk, Nutuk vs.</w:t>
            </w:r>
          </w:p>
        </w:tc>
      </w:tr>
    </w:tbl>
    <w:p w14:paraId="59324AC8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188B49A5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6BAE7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312482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F66F07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B24A99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629A0" w:rsidRPr="00B41ECB" w14:paraId="4B3ADB08" w14:textId="77777777" w:rsidTr="00853F3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950A78" w14:textId="77777777" w:rsidR="002629A0" w:rsidRPr="00B41ECB" w:rsidRDefault="002629A0" w:rsidP="002629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ABF7B08" w14:textId="02BC096E" w:rsidR="002629A0" w:rsidRPr="00BC15D9" w:rsidRDefault="002629A0" w:rsidP="002629A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t>Osmanlı Tarihinin yerli kaynaklarını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DFA8CA" w14:textId="02C27DF5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5B20C8" w14:textId="7A66CDEF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055280" w14:textId="54F747EC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29A0" w:rsidRPr="00B41ECB" w14:paraId="301254A9" w14:textId="77777777" w:rsidTr="00853F3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F19647" w14:textId="77777777" w:rsidR="002629A0" w:rsidRPr="00B41ECB" w:rsidRDefault="002629A0" w:rsidP="002629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E1EE97F" w14:textId="654831B5" w:rsidR="002629A0" w:rsidRPr="005D197E" w:rsidRDefault="002629A0" w:rsidP="00262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Eserlerin ele aldıkları dönem ve temel özellilerini söyler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F0A6D2" w14:textId="1DA7D116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417" w:type="dxa"/>
            <w:shd w:val="clear" w:color="auto" w:fill="FFFFFF" w:themeFill="background1"/>
          </w:tcPr>
          <w:p w14:paraId="553C9F87" w14:textId="4A0CF4C9" w:rsidR="002629A0" w:rsidRPr="00075D29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C0E4B3" w14:textId="6E179AE8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29A0" w:rsidRPr="00B41ECB" w14:paraId="17D922CC" w14:textId="77777777" w:rsidTr="00853F3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46A29F" w14:textId="77777777" w:rsidR="002629A0" w:rsidRPr="00B41ECB" w:rsidRDefault="002629A0" w:rsidP="002629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2D995B1" w14:textId="562A6073" w:rsidR="002629A0" w:rsidRPr="001202EE" w:rsidRDefault="002629A0" w:rsidP="002629A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t>Arap harfli metinleri doğru okuma ve anlama yetisi kazanır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50584E" w14:textId="4D57F1FF" w:rsidR="002629A0" w:rsidRPr="005D197E" w:rsidRDefault="00566CFB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2629A0">
              <w:rPr>
                <w:rFonts w:ascii="Times New Roman" w:hAnsi="Times New Roman" w:cs="Times New Roman"/>
                <w:sz w:val="20"/>
                <w:szCs w:val="20"/>
              </w:rPr>
              <w:t>5,6,10</w:t>
            </w:r>
          </w:p>
        </w:tc>
        <w:tc>
          <w:tcPr>
            <w:tcW w:w="1417" w:type="dxa"/>
            <w:shd w:val="clear" w:color="auto" w:fill="FFFFFF" w:themeFill="background1"/>
          </w:tcPr>
          <w:p w14:paraId="65587A3B" w14:textId="7EE202B6" w:rsidR="002629A0" w:rsidRPr="00075D29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5617BB" w14:textId="3F8EF11C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29A0" w:rsidRPr="00B41ECB" w14:paraId="5CC7BC42" w14:textId="77777777" w:rsidTr="00853F3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18B8FD" w14:textId="77777777" w:rsidR="002629A0" w:rsidRPr="00B41ECB" w:rsidRDefault="002629A0" w:rsidP="002629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F7D8352" w14:textId="35B05F74" w:rsidR="002629A0" w:rsidRPr="00BC15D9" w:rsidRDefault="002629A0" w:rsidP="002629A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t>Eski yazılı metinlerinin transkripsiyonunu yapar,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23D096" w14:textId="4A4AB40A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9,10,11</w:t>
            </w:r>
          </w:p>
        </w:tc>
        <w:tc>
          <w:tcPr>
            <w:tcW w:w="1417" w:type="dxa"/>
            <w:shd w:val="clear" w:color="auto" w:fill="FFFFFF" w:themeFill="background1"/>
          </w:tcPr>
          <w:p w14:paraId="0205CBE9" w14:textId="2EE9C7BD" w:rsidR="002629A0" w:rsidRPr="00075D29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6C4CB6" w14:textId="59A06AE9" w:rsidR="002629A0" w:rsidRPr="005D197E" w:rsidRDefault="002629A0" w:rsidP="0026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549B01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8E0E29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C22118" w14:textId="7A3250E5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7C8CA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2BE071" w14:textId="2C9BA294" w:rsidR="00651F63" w:rsidRPr="00075D29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E34BA" w14:textId="57AB9E0F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1CC0A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91791AC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F28E5FD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83C4682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69A699" w14:textId="6516CFBA" w:rsidR="005E44D3" w:rsidRPr="006A66E9" w:rsidRDefault="00075D29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D29">
              <w:rPr>
                <w:rFonts w:ascii="Times New Roman" w:hAnsi="Times New Roman" w:cs="Times New Roman"/>
                <w:sz w:val="20"/>
                <w:szCs w:val="20"/>
              </w:rPr>
              <w:t>Yılmaz Kurt, Osmanlıca Dersleri, C.II</w:t>
            </w:r>
          </w:p>
        </w:tc>
      </w:tr>
      <w:tr w:rsidR="005E44D3" w:rsidRPr="00B41ECB" w14:paraId="2B0B963B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0C13C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5F45F4" w14:textId="599B7892" w:rsidR="005E44D3" w:rsidRPr="006A66E9" w:rsidRDefault="008E6057" w:rsidP="008E605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Hayati Develi, Osmanlı TürkÇesi Klavuzu, II; Şemseddin</w:t>
            </w:r>
            <w:r w:rsidR="00F0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Sami,</w:t>
            </w:r>
            <w:r w:rsidR="00F0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Kamus-ıTürki; Ferit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Devellioğlu, Osmanlıca-Türkçe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Ansiklopedik Lügat; M. Zeki Pakalın, Osmanlı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Deyimleri</w:t>
            </w:r>
            <w:r w:rsidR="00F0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ve Terimleri Sözlüğü, I</w:t>
            </w:r>
            <w:r w:rsidR="00F02B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02BAB" w:rsidRPr="00F02BAB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</w:tr>
      <w:tr w:rsidR="005E44D3" w:rsidRPr="00B41ECB" w14:paraId="49AB958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68F212F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BF8FA6A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94B1AA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7FC08B1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1709B21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11A790A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E667F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3007CA" w14:textId="5AFBE706" w:rsidR="001701C3" w:rsidRPr="002E1A0B" w:rsidRDefault="008E6057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Hammer, Devlet-i Osmaniye Tarihi</w:t>
            </w:r>
          </w:p>
        </w:tc>
      </w:tr>
      <w:tr w:rsidR="001701C3" w:rsidRPr="00B41ECB" w14:paraId="3FC4419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65EA7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E13BEA" w14:textId="71358C0A" w:rsidR="001701C3" w:rsidRPr="002E1A0B" w:rsidRDefault="008E6057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Ahmed Cevdet, Tarih-i Cevdet</w:t>
            </w:r>
          </w:p>
        </w:tc>
      </w:tr>
      <w:tr w:rsidR="001701C3" w:rsidRPr="00B41ECB" w14:paraId="087A032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14556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1D48AE" w14:textId="2373E07B" w:rsidR="001701C3" w:rsidRPr="002E1A0B" w:rsidRDefault="008E6057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Mehmed Ataullah, Şani,zade Tarihi</w:t>
            </w:r>
          </w:p>
        </w:tc>
      </w:tr>
      <w:tr w:rsidR="001701C3" w:rsidRPr="00B41ECB" w14:paraId="4279EC6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D7644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2FD137" w14:textId="16C4572F" w:rsidR="001701C3" w:rsidRPr="002E1A0B" w:rsidRDefault="008E605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Ahmed Lütfi, Tarih-i Lütfi</w:t>
            </w:r>
          </w:p>
        </w:tc>
      </w:tr>
      <w:tr w:rsidR="001701C3" w:rsidRPr="00B41ECB" w14:paraId="143B419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6EA81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2348766" w14:textId="2B2CDCAB" w:rsidR="001701C3" w:rsidRPr="002E1A0B" w:rsidRDefault="008E605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Ata, Ata Tarihi</w:t>
            </w:r>
          </w:p>
        </w:tc>
      </w:tr>
      <w:tr w:rsidR="001701C3" w:rsidRPr="00B41ECB" w14:paraId="6A556E6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5079D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F6FEB" w14:textId="40F777FA" w:rsidR="001701C3" w:rsidRPr="002E1A0B" w:rsidRDefault="008E605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57">
              <w:rPr>
                <w:rFonts w:ascii="Times New Roman" w:hAnsi="Times New Roman" w:cs="Times New Roman"/>
                <w:sz w:val="20"/>
                <w:szCs w:val="20"/>
              </w:rPr>
              <w:t>Namık Kemal, Osmanlı Tarihi</w:t>
            </w:r>
          </w:p>
        </w:tc>
      </w:tr>
      <w:tr w:rsidR="001701C3" w:rsidRPr="00B41ECB" w14:paraId="012EFC3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792BB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58E5A67" w14:textId="399765ED" w:rsidR="001701C3" w:rsidRPr="002E1A0B" w:rsidRDefault="00435C86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Mustafa Nuri Paşa, Netayicü’l-Vukuat</w:t>
            </w:r>
          </w:p>
        </w:tc>
      </w:tr>
      <w:tr w:rsidR="001701C3" w:rsidRPr="00B41ECB" w14:paraId="6AA9D20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28F42F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D08EE46" w14:textId="2C6410E2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09DB435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EB1290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833E4BF" w14:textId="79066CC9" w:rsidR="00B20D00" w:rsidRPr="002E1A0B" w:rsidRDefault="00435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Abdurrahman Şeref, Tarih Musahabeleri, Mizancı Murad, Tarih-i Ebu’l-Faruk</w:t>
            </w:r>
          </w:p>
        </w:tc>
      </w:tr>
      <w:tr w:rsidR="009276CE" w:rsidRPr="00B41ECB" w14:paraId="073FB2F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B30CD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EFF67D8" w14:textId="22C58F76" w:rsidR="009276CE" w:rsidRPr="002E1A0B" w:rsidRDefault="00435C8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E. Engelhard, Türkiye ve Tanzimat</w:t>
            </w:r>
          </w:p>
        </w:tc>
      </w:tr>
      <w:tr w:rsidR="009276CE" w:rsidRPr="00B41ECB" w14:paraId="316B9E86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C1A45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CCA8C0C" w14:textId="43599D58" w:rsidR="009276CE" w:rsidRPr="002E1A0B" w:rsidRDefault="00435C8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Halis Eşref, Külliyat-ı Şerh-i Kanun-ı Arazi</w:t>
            </w:r>
          </w:p>
        </w:tc>
      </w:tr>
      <w:tr w:rsidR="009276CE" w:rsidRPr="00B41ECB" w14:paraId="4BFC7522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AD3F6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965A874" w14:textId="4DF91471" w:rsidR="009276CE" w:rsidRPr="002E1A0B" w:rsidRDefault="00435C8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Necib Asım, Osmanlı Tarihi</w:t>
            </w:r>
          </w:p>
        </w:tc>
      </w:tr>
      <w:tr w:rsidR="009276CE" w:rsidRPr="00B41ECB" w14:paraId="14EB966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26711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CD7417" w14:textId="3AA9562B" w:rsidR="009276CE" w:rsidRPr="002E1A0B" w:rsidRDefault="00435C8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Halid Ziya Bir Ölünün Hatıra Defteri</w:t>
            </w:r>
          </w:p>
        </w:tc>
      </w:tr>
      <w:tr w:rsidR="009276CE" w:rsidRPr="00B41ECB" w14:paraId="7FF1ADE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F5FDF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1C623D" w14:textId="057A6CEE" w:rsidR="009276CE" w:rsidRPr="002E1A0B" w:rsidRDefault="00435C8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Mustafa Kemal, Nutuk</w:t>
            </w:r>
          </w:p>
        </w:tc>
      </w:tr>
      <w:tr w:rsidR="009276CE" w:rsidRPr="00B41ECB" w14:paraId="0DF9F8A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A863F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108CE4" w14:textId="2040DBA0" w:rsidR="009276CE" w:rsidRPr="002E1A0B" w:rsidRDefault="00435C8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C86">
              <w:rPr>
                <w:rFonts w:ascii="Times New Roman" w:hAnsi="Times New Roman" w:cs="Times New Roman"/>
                <w:sz w:val="20"/>
                <w:szCs w:val="20"/>
              </w:rPr>
              <w:t>Mustafa Kemal, Nutuk</w:t>
            </w:r>
          </w:p>
        </w:tc>
      </w:tr>
      <w:tr w:rsidR="009276CE" w:rsidRPr="00B41ECB" w14:paraId="23E977D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9C4A869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87D8F27" w14:textId="6E960809" w:rsidR="009276CE" w:rsidRPr="001701C3" w:rsidRDefault="00A1485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4EA6BD62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668C1A5E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6DBC295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6B6C9F5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7DC87E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256772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A25923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E66542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E9D451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6EB6F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6DD7FA" w14:textId="7DEA2CF0" w:rsidR="00FB252A" w:rsidRPr="00BA47A8" w:rsidRDefault="006F5BA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037F23" w14:textId="1BCAF2CB" w:rsidR="00FB252A" w:rsidRPr="00BA47A8" w:rsidRDefault="006F5BA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316284" w14:textId="174A0B23" w:rsidR="00FB252A" w:rsidRPr="00BA47A8" w:rsidRDefault="006F5BA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3F06CB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701C6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1FDA8DA" w14:textId="0DB9D452" w:rsidR="00FB252A" w:rsidRPr="00BA47A8" w:rsidRDefault="00EE77B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439773" w14:textId="2D12FE32" w:rsidR="00FB252A" w:rsidRPr="00BA47A8" w:rsidRDefault="00EE77B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15F1F7" w14:textId="694C8231" w:rsidR="00FB252A" w:rsidRPr="00BA47A8" w:rsidRDefault="00C118E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E77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46036A7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98890F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2E025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1C7655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F47399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E8ABE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17D4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52902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71026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753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566E4C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1766C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CFB4E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5C6B2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883B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794912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64246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D44E8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D5F1E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AE08C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FD9A78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91D94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B49CE5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7DAD0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62F18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C50709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FCE92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089EB8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1CF91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8C2A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B2792F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FC728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C3645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EC29C6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0B9387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A7543F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3DB70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A2F19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1AFF3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BE37F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9C68B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FBE0B2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BF245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E144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08972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FC3AB6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7695C3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0384D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0D1F3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73C11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9A019A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094828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5FB679" w14:textId="09D0F236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84CD2" w14:textId="2FE8C68D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D800B6" w14:textId="1015ED43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A0982A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05568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D5C66B" w14:textId="7670844F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29F25A" w14:textId="5590D444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434DBA" w14:textId="1A6DE5FE" w:rsidR="00FB252A" w:rsidRPr="00BA47A8" w:rsidRDefault="00C118E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29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6D44C0C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E72A3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4AA9F7" w14:textId="4D2DD375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672E7D" w14:textId="72160F69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6F4F5E" w14:textId="535A1C2A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D2F9DC7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A5A23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4BCEF3" w14:textId="26986A9E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4F0D01" w14:textId="403EE652" w:rsidR="00FB252A" w:rsidRPr="00BA47A8" w:rsidRDefault="003A295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B2C4AB" w14:textId="420BC540" w:rsidR="00FB252A" w:rsidRPr="00BA47A8" w:rsidRDefault="00C118E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29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454C76C7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C4A3F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0D368A3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6225AE" w14:textId="790BADDD" w:rsidR="00FB252A" w:rsidRPr="00124B45" w:rsidRDefault="002A035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118ED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FB252A" w:rsidRPr="00B41ECB" w14:paraId="7C464247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757FC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B45DD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8206A9" w14:textId="0C35EAD2" w:rsidR="00FB252A" w:rsidRPr="00124B45" w:rsidRDefault="00C118E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252A" w:rsidRPr="00B41ECB" w14:paraId="590832B2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E69A989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699BD7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306701E" w14:textId="02722C98" w:rsidR="00FB252A" w:rsidRPr="00124B45" w:rsidRDefault="00C118ED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2A8DC3FC" w14:textId="77777777" w:rsidR="00BD6EC0" w:rsidRDefault="00BD6EC0"/>
    <w:p w14:paraId="1BA474EA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3CAAEAD7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F25EABC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32A3D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4000AF5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10B10C1C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30A0C74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67316FF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84600FC" w14:textId="3D2ACED9" w:rsidR="00D84CC2" w:rsidRPr="00BA47A8" w:rsidRDefault="002A035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310E9BAA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309887F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FC62F3A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6EDF31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8768933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7A251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02C3F5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192BBDA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53D6A86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504D12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C87C4D3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F96BE06" w14:textId="07284B9B" w:rsidR="00D84CC2" w:rsidRPr="00BA47A8" w:rsidRDefault="002A035D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7782AFE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4D9CC39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27C5983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BA355C3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8C9E2A1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41DFBC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3D509DF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55EB5F3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4080DA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400D7B2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5FB68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566CFB" w:rsidRPr="001701C3" w14:paraId="426CA624" w14:textId="77777777" w:rsidTr="00F94D7A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1AFD370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BE46356" w14:textId="77777777" w:rsidR="00566CFB" w:rsidRPr="00F94D7A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4D7A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114F341A" w14:textId="23C3A433" w:rsidR="00566CFB" w:rsidRPr="00067CC0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4D7A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8E76B4" w14:textId="6987618F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6CFB" w:rsidRPr="001701C3" w14:paraId="0E433A4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2E893F" w14:textId="77777777" w:rsidR="00566CFB" w:rsidRPr="003B113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D540B61" w14:textId="4816B15A" w:rsidR="00566CFB" w:rsidRPr="00F94D7A" w:rsidRDefault="00566CFB" w:rsidP="00566C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D7A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56BBD" w14:textId="3EEAD330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6CFB" w:rsidRPr="001701C3" w14:paraId="1A0A78A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1EAE8C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81B1004" w14:textId="23B65B06" w:rsidR="00566CFB" w:rsidRPr="00F94D7A" w:rsidRDefault="00566CFB" w:rsidP="00566C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D7A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425D84" w14:textId="19C0FB25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6CFB" w:rsidRPr="001701C3" w14:paraId="24E8CEB2" w14:textId="77777777" w:rsidTr="0005316E">
        <w:trPr>
          <w:trHeight w:hRule="exact" w:val="57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C3877F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31CB08" w14:textId="71680B3D" w:rsidR="00566CFB" w:rsidRPr="0005316E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316E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16E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46DF13" w14:textId="1CB62399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66CFB" w:rsidRPr="001701C3" w14:paraId="696846B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24E40A2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F1242A5" w14:textId="375EE824" w:rsidR="00566CFB" w:rsidRPr="0005316E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316E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938BD5" w14:textId="625736C1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6CFB" w:rsidRPr="001701C3" w14:paraId="5FA24B9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6CC5BF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EB1B3C" w14:textId="3B5C34FA" w:rsidR="00566CFB" w:rsidRPr="00CE01CF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80A763" w14:textId="142C28B0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6CFB" w:rsidRPr="001701C3" w14:paraId="55A44AB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03ADCC2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D33F6D0" w14:textId="281BF1EB" w:rsidR="00566CFB" w:rsidRPr="00067CC0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90589C" w14:textId="10C39B9C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6CFB" w:rsidRPr="001701C3" w14:paraId="591C9D3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AD313A4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EA54728" w14:textId="4EB2AACE" w:rsidR="00566CFB" w:rsidRPr="009F24E4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406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A79570" w14:textId="0AD5F2B8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6CFB" w:rsidRPr="001701C3" w14:paraId="14CD5B6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9C905CD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FF05EBD" w14:textId="72BB9B25" w:rsidR="00566CFB" w:rsidRPr="007A3406" w:rsidRDefault="00566CFB" w:rsidP="00566C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3406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6F6D9F" w14:textId="79E2A781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6CFB" w:rsidRPr="001701C3" w14:paraId="7989193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396FBE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7808B44" w14:textId="3AD3B38D" w:rsidR="00566CFB" w:rsidRPr="00067CC0" w:rsidRDefault="00566CFB" w:rsidP="00566C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406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6B6EDF" w14:textId="646455A5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6CFB" w:rsidRPr="001701C3" w14:paraId="1677BDE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98E8F0" w14:textId="77777777" w:rsidR="00566CFB" w:rsidRPr="00EC5DE1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42CFB34" w14:textId="0C8DD168" w:rsidR="00566CFB" w:rsidRPr="007A3406" w:rsidRDefault="00566CFB" w:rsidP="00566C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3406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DE6AF" w14:textId="5DDCFACC" w:rsidR="00566CFB" w:rsidRPr="009C149D" w:rsidRDefault="00566CFB" w:rsidP="0056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1C7D8C96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36D4CFE2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787264B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0B233EE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D37D34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1B09A18" w14:textId="59C38DE3" w:rsidR="00CA0228" w:rsidRDefault="00DE0184" w:rsidP="00DE0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184">
              <w:rPr>
                <w:rFonts w:ascii="Times New Roman" w:hAnsi="Times New Roman" w:cs="Times New Roman"/>
                <w:sz w:val="20"/>
                <w:szCs w:val="20"/>
              </w:rPr>
              <w:t>Prof. Dr. Osman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0184">
              <w:rPr>
                <w:rFonts w:ascii="Times New Roman" w:hAnsi="Times New Roman" w:cs="Times New Roman"/>
                <w:sz w:val="20"/>
                <w:szCs w:val="20"/>
              </w:rPr>
              <w:t>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F143BA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6411A3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A9852E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62EFF67E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F7EDF2B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14446D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35DAF3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C16E0E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4BE487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2AD02F1E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2881F" w14:textId="77777777" w:rsidR="00985A03" w:rsidRDefault="00985A03" w:rsidP="00B41ECB">
      <w:pPr>
        <w:spacing w:after="0" w:line="240" w:lineRule="auto"/>
      </w:pPr>
      <w:r>
        <w:separator/>
      </w:r>
    </w:p>
  </w:endnote>
  <w:endnote w:type="continuationSeparator" w:id="0">
    <w:p w14:paraId="25A1E166" w14:textId="77777777" w:rsidR="00985A03" w:rsidRDefault="00985A0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3C009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590AFC40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157BFB12" w14:textId="74BEC56D" w:rsidR="00165EC8" w:rsidRPr="00CA0228" w:rsidRDefault="00C94980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94980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413E2" w14:textId="1E327B1E" w:rsidR="00165EC8" w:rsidRPr="00CA0228" w:rsidRDefault="00C9498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94980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31B59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C0F31" w14:textId="77777777" w:rsidR="00985A03" w:rsidRDefault="00985A03" w:rsidP="00B41ECB">
      <w:pPr>
        <w:spacing w:after="0" w:line="240" w:lineRule="auto"/>
      </w:pPr>
      <w:r>
        <w:separator/>
      </w:r>
    </w:p>
  </w:footnote>
  <w:footnote w:type="continuationSeparator" w:id="0">
    <w:p w14:paraId="46894937" w14:textId="77777777" w:rsidR="00985A03" w:rsidRDefault="00985A0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B7883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42B52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88B1A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18053">
    <w:abstractNumId w:val="4"/>
  </w:num>
  <w:num w:numId="2" w16cid:durableId="1879510528">
    <w:abstractNumId w:val="1"/>
  </w:num>
  <w:num w:numId="3" w16cid:durableId="2074503850">
    <w:abstractNumId w:val="0"/>
  </w:num>
  <w:num w:numId="4" w16cid:durableId="1696880041">
    <w:abstractNumId w:val="5"/>
  </w:num>
  <w:num w:numId="5" w16cid:durableId="1500272137">
    <w:abstractNumId w:val="7"/>
  </w:num>
  <w:num w:numId="6" w16cid:durableId="11151157">
    <w:abstractNumId w:val="2"/>
  </w:num>
  <w:num w:numId="7" w16cid:durableId="757291676">
    <w:abstractNumId w:val="6"/>
  </w:num>
  <w:num w:numId="8" w16cid:durableId="1028020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16E"/>
    <w:rsid w:val="000537C8"/>
    <w:rsid w:val="00067CC0"/>
    <w:rsid w:val="00075D29"/>
    <w:rsid w:val="0008072B"/>
    <w:rsid w:val="00085298"/>
    <w:rsid w:val="000A6D7A"/>
    <w:rsid w:val="000B409D"/>
    <w:rsid w:val="000C5B5D"/>
    <w:rsid w:val="000E2808"/>
    <w:rsid w:val="00106957"/>
    <w:rsid w:val="00115500"/>
    <w:rsid w:val="001202EE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629A0"/>
    <w:rsid w:val="00285FA2"/>
    <w:rsid w:val="002A035D"/>
    <w:rsid w:val="002C2A55"/>
    <w:rsid w:val="002C3897"/>
    <w:rsid w:val="002E1A0B"/>
    <w:rsid w:val="00340AD4"/>
    <w:rsid w:val="00361C0A"/>
    <w:rsid w:val="003A295A"/>
    <w:rsid w:val="003B1131"/>
    <w:rsid w:val="003C3D6F"/>
    <w:rsid w:val="003E0233"/>
    <w:rsid w:val="003E403F"/>
    <w:rsid w:val="004169C5"/>
    <w:rsid w:val="00422B3B"/>
    <w:rsid w:val="00432EAA"/>
    <w:rsid w:val="004345A9"/>
    <w:rsid w:val="00435C86"/>
    <w:rsid w:val="00445E92"/>
    <w:rsid w:val="004470D9"/>
    <w:rsid w:val="004A74FF"/>
    <w:rsid w:val="004A7722"/>
    <w:rsid w:val="004E6560"/>
    <w:rsid w:val="004F3940"/>
    <w:rsid w:val="005029A8"/>
    <w:rsid w:val="00516170"/>
    <w:rsid w:val="00524D3C"/>
    <w:rsid w:val="00526E32"/>
    <w:rsid w:val="00535CE8"/>
    <w:rsid w:val="00543FDF"/>
    <w:rsid w:val="00566CFB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6F5BAB"/>
    <w:rsid w:val="007250D7"/>
    <w:rsid w:val="00731963"/>
    <w:rsid w:val="00736985"/>
    <w:rsid w:val="00737266"/>
    <w:rsid w:val="00740F63"/>
    <w:rsid w:val="0075594A"/>
    <w:rsid w:val="007610A9"/>
    <w:rsid w:val="00763523"/>
    <w:rsid w:val="007A3406"/>
    <w:rsid w:val="007B0A5B"/>
    <w:rsid w:val="007B6038"/>
    <w:rsid w:val="007E77B9"/>
    <w:rsid w:val="007F3148"/>
    <w:rsid w:val="007F3339"/>
    <w:rsid w:val="007F5114"/>
    <w:rsid w:val="008516E9"/>
    <w:rsid w:val="00885C84"/>
    <w:rsid w:val="00885FDD"/>
    <w:rsid w:val="0089077C"/>
    <w:rsid w:val="00890AE3"/>
    <w:rsid w:val="008A0658"/>
    <w:rsid w:val="008A44DF"/>
    <w:rsid w:val="008A5CD9"/>
    <w:rsid w:val="008D62F7"/>
    <w:rsid w:val="008E05C9"/>
    <w:rsid w:val="008E0B88"/>
    <w:rsid w:val="008E4338"/>
    <w:rsid w:val="008E6057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85A03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1485E"/>
    <w:rsid w:val="00A31146"/>
    <w:rsid w:val="00A365F2"/>
    <w:rsid w:val="00A45FF1"/>
    <w:rsid w:val="00A47FF2"/>
    <w:rsid w:val="00A81298"/>
    <w:rsid w:val="00A86A0F"/>
    <w:rsid w:val="00AA1F09"/>
    <w:rsid w:val="00AD0757"/>
    <w:rsid w:val="00AD1370"/>
    <w:rsid w:val="00AD706A"/>
    <w:rsid w:val="00AE0929"/>
    <w:rsid w:val="00AF2F37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E2E94"/>
    <w:rsid w:val="00BF218E"/>
    <w:rsid w:val="00C118ED"/>
    <w:rsid w:val="00C2415C"/>
    <w:rsid w:val="00C3420A"/>
    <w:rsid w:val="00C71F50"/>
    <w:rsid w:val="00C74B4A"/>
    <w:rsid w:val="00C778C8"/>
    <w:rsid w:val="00C85F81"/>
    <w:rsid w:val="00C94980"/>
    <w:rsid w:val="00CA0228"/>
    <w:rsid w:val="00CE01CF"/>
    <w:rsid w:val="00D17437"/>
    <w:rsid w:val="00D64079"/>
    <w:rsid w:val="00D84CC2"/>
    <w:rsid w:val="00DA55CC"/>
    <w:rsid w:val="00DC01E1"/>
    <w:rsid w:val="00DC5CE1"/>
    <w:rsid w:val="00DD0461"/>
    <w:rsid w:val="00DE0184"/>
    <w:rsid w:val="00DE0548"/>
    <w:rsid w:val="00E42710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EE77B5"/>
    <w:rsid w:val="00F02BAB"/>
    <w:rsid w:val="00F17FDA"/>
    <w:rsid w:val="00F205CB"/>
    <w:rsid w:val="00F32424"/>
    <w:rsid w:val="00F533CC"/>
    <w:rsid w:val="00F55DB9"/>
    <w:rsid w:val="00F85702"/>
    <w:rsid w:val="00F94D7A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20D81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E6B95"/>
    <w:rsid w:val="001C1039"/>
    <w:rsid w:val="00283C6A"/>
    <w:rsid w:val="00376520"/>
    <w:rsid w:val="003C1C26"/>
    <w:rsid w:val="003F636B"/>
    <w:rsid w:val="00423541"/>
    <w:rsid w:val="004A6E2A"/>
    <w:rsid w:val="005359EC"/>
    <w:rsid w:val="00606B8F"/>
    <w:rsid w:val="00751E29"/>
    <w:rsid w:val="00845559"/>
    <w:rsid w:val="008733BB"/>
    <w:rsid w:val="0089077C"/>
    <w:rsid w:val="008E7F1C"/>
    <w:rsid w:val="00923566"/>
    <w:rsid w:val="0092400D"/>
    <w:rsid w:val="009404B4"/>
    <w:rsid w:val="00963313"/>
    <w:rsid w:val="009C1DE1"/>
    <w:rsid w:val="00A47736"/>
    <w:rsid w:val="00B10342"/>
    <w:rsid w:val="00B20728"/>
    <w:rsid w:val="00B642EF"/>
    <w:rsid w:val="00B837AD"/>
    <w:rsid w:val="00B86A30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06FC8-DFEB-4BE3-BBB1-B5280E42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10</cp:revision>
  <cp:lastPrinted>2024-07-01T13:06:00Z</cp:lastPrinted>
  <dcterms:created xsi:type="dcterms:W3CDTF">2024-07-09T09:14:00Z</dcterms:created>
  <dcterms:modified xsi:type="dcterms:W3CDTF">2024-07-31T12:35:00Z</dcterms:modified>
</cp:coreProperties>
</file>